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63" w:rsidRDefault="00E52063" w:rsidP="009476A8">
      <w:pPr>
        <w:rPr>
          <w:rFonts w:ascii="Times New Roman" w:hAnsi="Times New Roman" w:cs="Times New Roman"/>
          <w:sz w:val="24"/>
          <w:szCs w:val="24"/>
        </w:rPr>
      </w:pPr>
    </w:p>
    <w:p w:rsidR="00E52063" w:rsidRDefault="00E52063" w:rsidP="00E52063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Activitatea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</w:t>
      </w:r>
    </w:p>
    <w:p w:rsidR="00E52063" w:rsidRPr="009476A8" w:rsidRDefault="00E52063" w:rsidP="009476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ȘCOALA GIMNAZIALĂ NR 24 </w:t>
      </w:r>
      <w:proofErr w:type="gramStart"/>
      <w:r>
        <w:rPr>
          <w:rFonts w:ascii="Times New Roman" w:hAnsi="Times New Roman" w:cs="Times New Roman"/>
          <w:sz w:val="24"/>
          <w:szCs w:val="24"/>
        </w:rPr>
        <w:t>,,ION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JALEA,, CONSTANȚA</w:t>
      </w:r>
    </w:p>
    <w:p w:rsidR="00E52063" w:rsidRPr="00E52063" w:rsidRDefault="00E52063" w:rsidP="00E52063">
      <w:pPr>
        <w:pStyle w:val="NoSpacing"/>
        <w:ind w:left="720"/>
        <w:rPr>
          <w:rFonts w:ascii="Times New Roman" w:hAnsi="Times New Roman"/>
          <w:b/>
          <w:sz w:val="24"/>
          <w:szCs w:val="24"/>
          <w:lang w:val="ro-RO"/>
        </w:rPr>
      </w:pPr>
      <w:proofErr w:type="gramStart"/>
      <w:r w:rsidRPr="00E52063">
        <w:rPr>
          <w:rFonts w:ascii="Times New Roman" w:hAnsi="Times New Roman"/>
          <w:b/>
          <w:sz w:val="24"/>
          <w:szCs w:val="24"/>
        </w:rPr>
        <w:t>1.Colectarea</w:t>
      </w:r>
      <w:proofErr w:type="gramEnd"/>
      <w:r w:rsidRPr="00E5206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b/>
          <w:sz w:val="24"/>
          <w:szCs w:val="24"/>
        </w:rPr>
        <w:t>separata</w:t>
      </w:r>
      <w:proofErr w:type="spellEnd"/>
      <w:r w:rsidRPr="00E52063">
        <w:rPr>
          <w:rFonts w:ascii="Times New Roman" w:hAnsi="Times New Roman"/>
          <w:b/>
          <w:sz w:val="24"/>
          <w:szCs w:val="24"/>
        </w:rPr>
        <w:t xml:space="preserve"> a </w:t>
      </w:r>
      <w:proofErr w:type="spellStart"/>
      <w:r w:rsidRPr="00E52063">
        <w:rPr>
          <w:rFonts w:ascii="Times New Roman" w:hAnsi="Times New Roman"/>
          <w:b/>
          <w:sz w:val="24"/>
          <w:szCs w:val="24"/>
        </w:rPr>
        <w:t>deșeurilor</w:t>
      </w:r>
      <w:proofErr w:type="spellEnd"/>
      <w:r w:rsidRPr="00E5206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b/>
          <w:sz w:val="24"/>
          <w:szCs w:val="24"/>
        </w:rPr>
        <w:t>reciclabile</w:t>
      </w:r>
      <w:proofErr w:type="spellEnd"/>
    </w:p>
    <w:p w:rsidR="00E52063" w:rsidRPr="00E52063" w:rsidRDefault="00E52063" w:rsidP="00E52063">
      <w:pPr>
        <w:pStyle w:val="NoSpacing"/>
        <w:ind w:left="720"/>
        <w:rPr>
          <w:rFonts w:ascii="Times New Roman" w:hAnsi="Times New Roman"/>
          <w:sz w:val="24"/>
          <w:szCs w:val="24"/>
          <w:lang w:val="ro-RO"/>
        </w:rPr>
      </w:pPr>
    </w:p>
    <w:p w:rsidR="00E52063" w:rsidRPr="00E52063" w:rsidRDefault="00EE42F1" w:rsidP="00E52063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ro-RO"/>
        </w:rPr>
        <w:t xml:space="preserve">     </w:t>
      </w:r>
      <w:r w:rsidR="00E52063" w:rsidRPr="00E52063">
        <w:rPr>
          <w:rFonts w:ascii="Times New Roman" w:hAnsi="Times New Roman"/>
          <w:sz w:val="24"/>
          <w:szCs w:val="24"/>
          <w:lang w:val="ro-RO"/>
        </w:rPr>
        <w:t>Elevii clasei a III-a G</w:t>
      </w:r>
      <w:r w:rsidR="00E52063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E52063">
        <w:rPr>
          <w:rFonts w:ascii="Times New Roman" w:hAnsi="Times New Roman"/>
          <w:sz w:val="24"/>
          <w:szCs w:val="24"/>
        </w:rPr>
        <w:t xml:space="preserve">din </w:t>
      </w:r>
      <w:proofErr w:type="spellStart"/>
      <w:r w:rsidR="00E52063">
        <w:rPr>
          <w:rFonts w:ascii="Times New Roman" w:hAnsi="Times New Roman"/>
          <w:sz w:val="24"/>
          <w:szCs w:val="24"/>
        </w:rPr>
        <w:t>Școala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>
        <w:rPr>
          <w:rFonts w:ascii="Times New Roman" w:hAnsi="Times New Roman"/>
          <w:sz w:val="24"/>
          <w:szCs w:val="24"/>
        </w:rPr>
        <w:t>Gimnazială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Nr. 24 </w:t>
      </w:r>
      <w:proofErr w:type="gramStart"/>
      <w:r w:rsidR="00E52063">
        <w:rPr>
          <w:rFonts w:ascii="Times New Roman" w:hAnsi="Times New Roman"/>
          <w:sz w:val="24"/>
          <w:szCs w:val="24"/>
        </w:rPr>
        <w:t>,,I</w:t>
      </w:r>
      <w:r w:rsidR="00E52063" w:rsidRPr="009476A8">
        <w:rPr>
          <w:rFonts w:ascii="Times New Roman" w:hAnsi="Times New Roman"/>
          <w:sz w:val="24"/>
          <w:szCs w:val="24"/>
        </w:rPr>
        <w:t>on</w:t>
      </w:r>
      <w:proofErr w:type="gramEnd"/>
      <w:r w:rsidR="00E52063" w:rsidRPr="009476A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9476A8">
        <w:rPr>
          <w:rFonts w:ascii="Times New Roman" w:hAnsi="Times New Roman"/>
          <w:sz w:val="24"/>
          <w:szCs w:val="24"/>
        </w:rPr>
        <w:t>Jalea</w:t>
      </w:r>
      <w:proofErr w:type="spellEnd"/>
      <w:r w:rsidR="00E52063" w:rsidRPr="009476A8">
        <w:rPr>
          <w:rFonts w:ascii="Times New Roman" w:hAnsi="Times New Roman"/>
          <w:sz w:val="24"/>
          <w:szCs w:val="24"/>
        </w:rPr>
        <w:t xml:space="preserve">,, </w:t>
      </w:r>
      <w:proofErr w:type="spellStart"/>
      <w:r w:rsidR="00E52063" w:rsidRPr="009476A8">
        <w:rPr>
          <w:rFonts w:ascii="Times New Roman" w:hAnsi="Times New Roman"/>
          <w:sz w:val="24"/>
          <w:szCs w:val="24"/>
        </w:rPr>
        <w:t>Constanța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E52063">
        <w:rPr>
          <w:rFonts w:ascii="Times New Roman" w:hAnsi="Times New Roman"/>
          <w:sz w:val="24"/>
          <w:szCs w:val="24"/>
        </w:rPr>
        <w:t>desfășurat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o </w:t>
      </w:r>
      <w:proofErr w:type="spellStart"/>
      <w:r w:rsidR="00E52063">
        <w:rPr>
          <w:rFonts w:ascii="Times New Roman" w:hAnsi="Times New Roman"/>
          <w:sz w:val="24"/>
          <w:szCs w:val="24"/>
        </w:rPr>
        <w:t>activitate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E52063">
        <w:rPr>
          <w:rFonts w:ascii="Times New Roman" w:hAnsi="Times New Roman"/>
          <w:sz w:val="24"/>
          <w:szCs w:val="24"/>
        </w:rPr>
        <w:t>educație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>
        <w:rPr>
          <w:rFonts w:ascii="Times New Roman" w:hAnsi="Times New Roman"/>
          <w:sz w:val="24"/>
          <w:szCs w:val="24"/>
        </w:rPr>
        <w:t>ecologică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>
        <w:rPr>
          <w:rFonts w:ascii="Times New Roman" w:hAnsi="Times New Roman"/>
          <w:sz w:val="24"/>
          <w:szCs w:val="24"/>
        </w:rPr>
        <w:t>împreună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reprezentanții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>
        <w:rPr>
          <w:rFonts w:ascii="Times New Roman" w:hAnsi="Times New Roman"/>
          <w:sz w:val="24"/>
          <w:szCs w:val="24"/>
        </w:rPr>
        <w:t>Societății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Polaris Constanta, care au </w:t>
      </w:r>
      <w:proofErr w:type="spellStart"/>
      <w:r>
        <w:rPr>
          <w:rFonts w:ascii="Times New Roman" w:hAnsi="Times New Roman"/>
          <w:sz w:val="24"/>
          <w:szCs w:val="24"/>
        </w:rPr>
        <w:t>adus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materiale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precum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</w:t>
      </w:r>
      <w:r w:rsidRPr="00434436">
        <w:rPr>
          <w:rFonts w:ascii="Times New Roman" w:hAnsi="Times New Roman"/>
          <w:color w:val="000000"/>
          <w:sz w:val="24"/>
          <w:szCs w:val="24"/>
          <w:lang w:val="pt-BR"/>
        </w:rPr>
        <w:t>panouri cu simboluri ale educației ecologice, cele trei coșuri</w:t>
      </w:r>
      <w:r>
        <w:rPr>
          <w:rFonts w:ascii="Times New Roman" w:hAnsi="Times New Roman"/>
          <w:color w:val="000000"/>
          <w:sz w:val="24"/>
          <w:szCs w:val="24"/>
          <w:lang w:val="pt-BR"/>
        </w:rPr>
        <w:t xml:space="preserve"> de colectare diferențiată și cadouri surpriză..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Pe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parcursul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lecției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>
        <w:rPr>
          <w:rFonts w:ascii="Times New Roman" w:hAnsi="Times New Roman"/>
          <w:sz w:val="24"/>
          <w:szCs w:val="24"/>
        </w:rPr>
        <w:t>elevii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E52063">
        <w:rPr>
          <w:rFonts w:ascii="Times New Roman" w:hAnsi="Times New Roman"/>
          <w:sz w:val="24"/>
          <w:szCs w:val="24"/>
        </w:rPr>
        <w:t>fost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>
        <w:rPr>
          <w:rFonts w:ascii="Times New Roman" w:hAnsi="Times New Roman"/>
          <w:sz w:val="24"/>
          <w:szCs w:val="24"/>
        </w:rPr>
        <w:t>atenți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foarte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>
        <w:rPr>
          <w:rFonts w:ascii="Times New Roman" w:hAnsi="Times New Roman"/>
          <w:sz w:val="24"/>
          <w:szCs w:val="24"/>
        </w:rPr>
        <w:t>conștiincioși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>
        <w:rPr>
          <w:rFonts w:ascii="Times New Roman" w:hAnsi="Times New Roman"/>
          <w:sz w:val="24"/>
          <w:szCs w:val="24"/>
        </w:rPr>
        <w:t>familiarizați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procesul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colectării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separate,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dar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în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același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timp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dornici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E52063" w:rsidRPr="00E52063">
        <w:rPr>
          <w:rFonts w:ascii="Times New Roman" w:hAnsi="Times New Roman"/>
          <w:sz w:val="24"/>
          <w:szCs w:val="24"/>
        </w:rPr>
        <w:t>să</w:t>
      </w:r>
      <w:proofErr w:type="spellEnd"/>
      <w:proofErr w:type="gram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afle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noi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informații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despre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cum pot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proteja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mediul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încojurător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Lecția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fost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interactivă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elevii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povestit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E52063" w:rsidRPr="00E52063">
        <w:rPr>
          <w:rFonts w:ascii="Times New Roman" w:hAnsi="Times New Roman"/>
          <w:sz w:val="24"/>
          <w:szCs w:val="24"/>
        </w:rPr>
        <w:t>ce</w:t>
      </w:r>
      <w:proofErr w:type="spellEnd"/>
      <w:proofErr w:type="gram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înțeleg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ei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prin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protejarea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mediuluişi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li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s-a</w:t>
      </w:r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explicat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ce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pot face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în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plus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pentru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deprinde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un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comportament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ecologic.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Lecția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s-a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încheiat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cu un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exercițiu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practic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în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urma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căruia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învățat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cum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să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colecteze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E52063">
        <w:rPr>
          <w:rFonts w:ascii="Times New Roman" w:hAnsi="Times New Roman"/>
          <w:sz w:val="24"/>
          <w:szCs w:val="24"/>
        </w:rPr>
        <w:t>corect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52063" w:rsidRPr="00E52063" w:rsidRDefault="00EE42F1" w:rsidP="00E52063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E52063" w:rsidRPr="00E52063">
        <w:rPr>
          <w:rFonts w:ascii="Times New Roman" w:hAnsi="Times New Roman"/>
          <w:sz w:val="24"/>
          <w:szCs w:val="24"/>
        </w:rPr>
        <w:t xml:space="preserve">La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finalul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lecției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elevii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au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fost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ră</w:t>
      </w:r>
      <w:r w:rsidR="00E52063">
        <w:rPr>
          <w:rFonts w:ascii="Times New Roman" w:hAnsi="Times New Roman"/>
          <w:sz w:val="24"/>
          <w:szCs w:val="24"/>
        </w:rPr>
        <w:t>s</w:t>
      </w:r>
      <w:r w:rsidR="00E52063" w:rsidRPr="00E52063">
        <w:rPr>
          <w:rFonts w:ascii="Times New Roman" w:hAnsi="Times New Roman"/>
          <w:sz w:val="24"/>
          <w:szCs w:val="24"/>
        </w:rPr>
        <w:t>plătiți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jocuri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puzzle cu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tematică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ecologică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cutii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cu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saci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fabricați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din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deșeuri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reciclabile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din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partea</w:t>
      </w:r>
      <w:proofErr w:type="spellEnd"/>
      <w:r w:rsid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52063" w:rsidRPr="00E52063">
        <w:rPr>
          <w:rFonts w:ascii="Times New Roman" w:hAnsi="Times New Roman"/>
          <w:sz w:val="24"/>
          <w:szCs w:val="24"/>
        </w:rPr>
        <w:t>companiei</w:t>
      </w:r>
      <w:proofErr w:type="spellEnd"/>
      <w:r w:rsidR="00E52063" w:rsidRPr="00E52063">
        <w:rPr>
          <w:rFonts w:ascii="Times New Roman" w:hAnsi="Times New Roman"/>
          <w:sz w:val="24"/>
          <w:szCs w:val="24"/>
        </w:rPr>
        <w:t xml:space="preserve"> Polaris:</w:t>
      </w:r>
    </w:p>
    <w:p w:rsidR="00E52063" w:rsidRPr="00E52063" w:rsidRDefault="00E52063" w:rsidP="00E52063">
      <w:pPr>
        <w:pStyle w:val="NoSpacing"/>
        <w:ind w:left="720"/>
        <w:jc w:val="both"/>
        <w:rPr>
          <w:rFonts w:ascii="Times New Roman" w:hAnsi="Times New Roman"/>
          <w:sz w:val="24"/>
          <w:szCs w:val="24"/>
          <w:lang w:val="ro-RO"/>
        </w:rPr>
      </w:pPr>
      <w:proofErr w:type="spellStart"/>
      <w:r w:rsidRPr="00E52063">
        <w:rPr>
          <w:rFonts w:ascii="Times New Roman" w:hAnsi="Times New Roman"/>
          <w:sz w:val="24"/>
          <w:szCs w:val="24"/>
        </w:rPr>
        <w:t>Aceasta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lectie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E52063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avut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52063">
        <w:rPr>
          <w:rFonts w:ascii="Times New Roman" w:hAnsi="Times New Roman"/>
          <w:sz w:val="24"/>
          <w:szCs w:val="24"/>
        </w:rPr>
        <w:t>scopul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 de</w:t>
      </w:r>
      <w:proofErr w:type="gramEnd"/>
      <w:r w:rsidR="00EE42F1">
        <w:rPr>
          <w:rFonts w:ascii="Times New Roman" w:hAnsi="Times New Roman"/>
          <w:sz w:val="24"/>
          <w:szCs w:val="24"/>
        </w:rPr>
        <w:t xml:space="preserve">  </w:t>
      </w:r>
      <w:r w:rsidRPr="00E52063">
        <w:rPr>
          <w:rFonts w:ascii="Times New Roman" w:hAnsi="Times New Roman"/>
          <w:sz w:val="24"/>
          <w:szCs w:val="24"/>
        </w:rPr>
        <w:t>a</w:t>
      </w:r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ajuta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copiii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să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înțeleagă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ce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înseamnă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un </w:t>
      </w:r>
      <w:proofErr w:type="spellStart"/>
      <w:r w:rsidRPr="00E52063">
        <w:rPr>
          <w:rFonts w:ascii="Times New Roman" w:hAnsi="Times New Roman"/>
          <w:sz w:val="24"/>
          <w:szCs w:val="24"/>
        </w:rPr>
        <w:t>comportament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correct </w:t>
      </w:r>
      <w:proofErr w:type="spellStart"/>
      <w:r w:rsidRPr="00E52063">
        <w:rPr>
          <w:rFonts w:ascii="Times New Roman" w:hAnsi="Times New Roman"/>
          <w:sz w:val="24"/>
          <w:szCs w:val="24"/>
        </w:rPr>
        <w:t>față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52063">
        <w:rPr>
          <w:rFonts w:ascii="Times New Roman" w:hAnsi="Times New Roman"/>
          <w:sz w:val="24"/>
          <w:szCs w:val="24"/>
        </w:rPr>
        <w:t>mediu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52063">
        <w:rPr>
          <w:rFonts w:ascii="Times New Roman" w:hAnsi="Times New Roman"/>
          <w:sz w:val="24"/>
          <w:szCs w:val="24"/>
        </w:rPr>
        <w:t>ei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reprezentând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consumatorii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E52063">
        <w:rPr>
          <w:rFonts w:ascii="Times New Roman" w:hAnsi="Times New Roman"/>
          <w:sz w:val="24"/>
          <w:szCs w:val="24"/>
        </w:rPr>
        <w:t>mâine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ai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resurselor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52063">
        <w:rPr>
          <w:rFonts w:ascii="Times New Roman" w:hAnsi="Times New Roman"/>
          <w:sz w:val="24"/>
          <w:szCs w:val="24"/>
        </w:rPr>
        <w:t>Dezvoltarea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unei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conştiințe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ecologice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52063">
        <w:rPr>
          <w:rFonts w:ascii="Times New Roman" w:hAnsi="Times New Roman"/>
          <w:sz w:val="24"/>
          <w:szCs w:val="24"/>
        </w:rPr>
        <w:t>îi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E52063">
        <w:rPr>
          <w:rFonts w:ascii="Times New Roman" w:hAnsi="Times New Roman"/>
          <w:sz w:val="24"/>
          <w:szCs w:val="24"/>
        </w:rPr>
        <w:t>va</w:t>
      </w:r>
      <w:proofErr w:type="spellEnd"/>
      <w:proofErr w:type="gram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ghida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să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ia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decizii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corecte</w:t>
      </w:r>
      <w:proofErr w:type="spellEnd"/>
      <w:r w:rsidR="00EE42F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şi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pe</w:t>
      </w:r>
      <w:proofErr w:type="spellEnd"/>
      <w:r w:rsidRPr="00E5206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52063">
        <w:rPr>
          <w:rFonts w:ascii="Times New Roman" w:hAnsi="Times New Roman"/>
          <w:sz w:val="24"/>
          <w:szCs w:val="24"/>
        </w:rPr>
        <w:t>viitor</w:t>
      </w:r>
      <w:proofErr w:type="spellEnd"/>
      <w:r w:rsidRPr="00E52063">
        <w:rPr>
          <w:rFonts w:ascii="Times New Roman" w:hAnsi="Times New Roman"/>
          <w:sz w:val="24"/>
          <w:szCs w:val="24"/>
        </w:rPr>
        <w:t>.</w:t>
      </w:r>
    </w:p>
    <w:p w:rsidR="009476A8" w:rsidRDefault="009476A8"/>
    <w:sectPr w:rsidR="009476A8" w:rsidSect="003740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561134"/>
    <w:multiLevelType w:val="hybridMultilevel"/>
    <w:tmpl w:val="738C3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92E10"/>
    <w:multiLevelType w:val="hybridMultilevel"/>
    <w:tmpl w:val="948EA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476A8"/>
    <w:rsid w:val="000F1F54"/>
    <w:rsid w:val="00165518"/>
    <w:rsid w:val="003740B7"/>
    <w:rsid w:val="004C3DD6"/>
    <w:rsid w:val="00822DC8"/>
    <w:rsid w:val="009476A8"/>
    <w:rsid w:val="00AD0C9E"/>
    <w:rsid w:val="00C92D47"/>
    <w:rsid w:val="00E4221F"/>
    <w:rsid w:val="00E52063"/>
    <w:rsid w:val="00EE4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7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6A8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E52063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ListParagraph">
    <w:name w:val="List Paragraph"/>
    <w:basedOn w:val="Normal"/>
    <w:uiPriority w:val="99"/>
    <w:qFormat/>
    <w:rsid w:val="00E52063"/>
    <w:pPr>
      <w:ind w:left="720"/>
    </w:pPr>
    <w:rPr>
      <w:rFonts w:ascii="Calibri" w:eastAsia="Calibri" w:hAnsi="Calibri" w:cs="Times New Roman"/>
      <w:lang w:val="en-US" w:eastAsia="en-US"/>
    </w:rPr>
  </w:style>
  <w:style w:type="character" w:customStyle="1" w:styleId="NoSpacingChar">
    <w:name w:val="No Spacing Char"/>
    <w:link w:val="NoSpacing"/>
    <w:uiPriority w:val="1"/>
    <w:rsid w:val="00E52063"/>
    <w:rPr>
      <w:rFonts w:ascii="Calibri" w:eastAsia="Calibri" w:hAnsi="Calibri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6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40745755374</dc:creator>
  <cp:keywords/>
  <dc:description/>
  <cp:lastModifiedBy>Nina</cp:lastModifiedBy>
  <cp:revision>8</cp:revision>
  <dcterms:created xsi:type="dcterms:W3CDTF">2023-04-18T13:03:00Z</dcterms:created>
  <dcterms:modified xsi:type="dcterms:W3CDTF">2025-05-05T19:06:00Z</dcterms:modified>
</cp:coreProperties>
</file>